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D" w:rsidRDefault="007E4E06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opnet</w:t>
      </w:r>
      <w:proofErr w:type="spellEnd"/>
      <w:proofErr w:type="gramEnd"/>
      <w:r w:rsidR="004C1433">
        <w:rPr>
          <w:rFonts w:ascii="Comic Sans MS" w:hAnsi="Comic Sans MS"/>
        </w:rPr>
        <w:t xml:space="preserve"> is a </w:t>
      </w:r>
      <w:proofErr w:type="spellStart"/>
      <w:r w:rsidR="004C1433">
        <w:rPr>
          <w:rFonts w:ascii="Comic Sans MS" w:hAnsi="Comic Sans MS"/>
        </w:rPr>
        <w:t>usa</w:t>
      </w:r>
      <w:proofErr w:type="spellEnd"/>
      <w:r w:rsidR="004C1433">
        <w:rPr>
          <w:rFonts w:ascii="Comic Sans MS" w:hAnsi="Comic Sans MS"/>
        </w:rPr>
        <w:t xml:space="preserve"> based 19 year old company. It’s the biggest data collection and data </w:t>
      </w:r>
      <w:proofErr w:type="gramStart"/>
      <w:r w:rsidR="004C1433">
        <w:rPr>
          <w:rFonts w:ascii="Comic Sans MS" w:hAnsi="Comic Sans MS"/>
        </w:rPr>
        <w:t>provider company</w:t>
      </w:r>
      <w:proofErr w:type="gramEnd"/>
      <w:r w:rsidR="004C1433">
        <w:rPr>
          <w:rFonts w:ascii="Comic Sans MS" w:hAnsi="Comic Sans MS"/>
        </w:rPr>
        <w:t xml:space="preserve"> in the world with operations in over165 countries.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Recently with channel partnership it started its operation in </w:t>
      </w:r>
      <w:proofErr w:type="spellStart"/>
      <w:proofErr w:type="gramStart"/>
      <w:r>
        <w:rPr>
          <w:rFonts w:ascii="Comic Sans MS" w:hAnsi="Comic Sans MS"/>
        </w:rPr>
        <w:t>india</w:t>
      </w:r>
      <w:proofErr w:type="spellEnd"/>
      <w:proofErr w:type="gramEnd"/>
      <w:r>
        <w:rPr>
          <w:rFonts w:ascii="Comic Sans MS" w:hAnsi="Comic Sans MS"/>
        </w:rPr>
        <w:t xml:space="preserve"> with the most promising and rewarding concept in network marketing. </w:t>
      </w:r>
      <w:proofErr w:type="gramStart"/>
      <w:r>
        <w:rPr>
          <w:rFonts w:ascii="Comic Sans MS" w:hAnsi="Comic Sans MS"/>
        </w:rPr>
        <w:t>its</w:t>
      </w:r>
      <w:proofErr w:type="gramEnd"/>
      <w:r>
        <w:rPr>
          <w:rFonts w:ascii="Comic Sans MS" w:hAnsi="Comic Sans MS"/>
        </w:rPr>
        <w:t xml:space="preserve"> a unique and latest trend in concept marketing.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Plan is only one of its </w:t>
      </w:r>
      <w:proofErr w:type="gramStart"/>
      <w:r>
        <w:rPr>
          <w:rFonts w:ascii="Comic Sans MS" w:hAnsi="Comic Sans MS"/>
        </w:rPr>
        <w:t>kind</w:t>
      </w:r>
      <w:proofErr w:type="gram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plan</w:t>
      </w:r>
      <w:proofErr w:type="gramEnd"/>
      <w:r>
        <w:rPr>
          <w:rFonts w:ascii="Comic Sans MS" w:hAnsi="Comic Sans MS"/>
        </w:rPr>
        <w:t xml:space="preserve"> details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Registration amount----------500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Top up amount----------------5000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Total amount------------------5500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You need to give 15 mobile numbers every month for coming 12 months.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You will get 3000 per month for 12 months without working or sponsoring anyone else.</w:t>
      </w:r>
    </w:p>
    <w:p w:rsidR="004C1433" w:rsidRDefault="004C143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Working plan details.</w:t>
      </w:r>
      <w:proofErr w:type="gramEnd"/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Binary income- 700 per pair (first pair 2:1 or 1:2</w:t>
      </w:r>
      <w:proofErr w:type="gramStart"/>
      <w:r>
        <w:rPr>
          <w:rFonts w:ascii="Comic Sans MS" w:hAnsi="Comic Sans MS"/>
        </w:rPr>
        <w:t>)thereafter</w:t>
      </w:r>
      <w:proofErr w:type="gramEnd"/>
      <w:r>
        <w:rPr>
          <w:rFonts w:ascii="Comic Sans MS" w:hAnsi="Comic Sans MS"/>
        </w:rPr>
        <w:t xml:space="preserve"> 1:1 unlimited depth.</w:t>
      </w:r>
    </w:p>
    <w:p w:rsidR="004C1433" w:rsidRDefault="004C143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Weekly capping 60000.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Monthly 240000 maximum on 1 id.</w:t>
      </w:r>
      <w:proofErr w:type="gramEnd"/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Lifetime rewards------------------</w:t>
      </w:r>
    </w:p>
    <w:p w:rsidR="004C1433" w:rsidRDefault="004C1433">
      <w:pPr>
        <w:rPr>
          <w:rFonts w:ascii="Comic Sans MS" w:hAnsi="Comic Sans MS"/>
        </w:rPr>
      </w:pPr>
      <w:r>
        <w:rPr>
          <w:rFonts w:ascii="Comic Sans MS" w:hAnsi="Comic Sans MS"/>
        </w:rPr>
        <w:t>20 pairs----------------- 4000 for mobile</w:t>
      </w:r>
    </w:p>
    <w:p w:rsidR="004C1433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75 pairs-----------------20000 for laptop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225 pairs---------------40000 for bike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600 pairs---------------200000 for </w:t>
      </w:r>
      <w:proofErr w:type="spellStart"/>
      <w:proofErr w:type="gramStart"/>
      <w:r>
        <w:rPr>
          <w:rFonts w:ascii="Comic Sans MS" w:hAnsi="Comic Sans MS"/>
        </w:rPr>
        <w:t>maruti</w:t>
      </w:r>
      <w:proofErr w:type="spellEnd"/>
      <w:r>
        <w:rPr>
          <w:rFonts w:ascii="Comic Sans MS" w:hAnsi="Comic Sans MS"/>
        </w:rPr>
        <w:t xml:space="preserve">  alto</w:t>
      </w:r>
      <w:proofErr w:type="gramEnd"/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1500 pairs--------------400000 for </w:t>
      </w:r>
      <w:proofErr w:type="spellStart"/>
      <w:r>
        <w:rPr>
          <w:rFonts w:ascii="Comic Sans MS" w:hAnsi="Comic Sans MS"/>
        </w:rPr>
        <w:t>maruti</w:t>
      </w:r>
      <w:proofErr w:type="spellEnd"/>
      <w:r>
        <w:rPr>
          <w:rFonts w:ascii="Comic Sans MS" w:hAnsi="Comic Sans MS"/>
        </w:rPr>
        <w:t xml:space="preserve"> swift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3000 pairs--------------800000 for Honda city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6000 pairs--------------1500000 for ford </w:t>
      </w:r>
      <w:proofErr w:type="spellStart"/>
      <w:r>
        <w:rPr>
          <w:rFonts w:ascii="Comic Sans MS" w:hAnsi="Comic Sans MS"/>
        </w:rPr>
        <w:t>endeavour</w:t>
      </w:r>
      <w:proofErr w:type="spellEnd"/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15000 pairs------------2500000 for ‘c’ Mercedes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30000 pairs------------5000000 for bungalow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Third income is royalty income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8% on first level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4% on second level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2% on third level</w:t>
      </w:r>
    </w:p>
    <w:p w:rsidR="005F0A4C" w:rsidRDefault="005F0A4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1% on fourth level.</w:t>
      </w:r>
      <w:proofErr w:type="gramEnd"/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Total 15% on your down lines income from 4 levels.</w:t>
      </w:r>
    </w:p>
    <w:p w:rsidR="005F0A4C" w:rsidRDefault="005F0A4C">
      <w:pPr>
        <w:rPr>
          <w:rFonts w:ascii="Comic Sans MS" w:hAnsi="Comic Sans MS"/>
        </w:rPr>
      </w:pPr>
      <w:r>
        <w:rPr>
          <w:rFonts w:ascii="Comic Sans MS" w:hAnsi="Comic Sans MS"/>
        </w:rPr>
        <w:t>For further details for this unique and wonderful opportunity call</w:t>
      </w:r>
    </w:p>
    <w:p w:rsidR="005F0A4C" w:rsidRPr="004C1433" w:rsidRDefault="007E4E06">
      <w:pPr>
        <w:rPr>
          <w:rFonts w:ascii="Comic Sans MS" w:hAnsi="Comic Sans MS"/>
        </w:rPr>
      </w:pPr>
      <w:r>
        <w:rPr>
          <w:rFonts w:ascii="Comic Sans MS" w:hAnsi="Comic Sans MS"/>
        </w:rPr>
        <w:t>07489736299</w:t>
      </w:r>
    </w:p>
    <w:sectPr w:rsidR="005F0A4C" w:rsidRPr="004C1433" w:rsidSect="00EE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433"/>
    <w:rsid w:val="004C1433"/>
    <w:rsid w:val="005F0A4C"/>
    <w:rsid w:val="007E4E06"/>
    <w:rsid w:val="00D7751E"/>
    <w:rsid w:val="00E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Twitty</dc:creator>
  <cp:keywords/>
  <dc:description/>
  <cp:lastModifiedBy>Twitty</cp:lastModifiedBy>
  <cp:revision>2</cp:revision>
  <dcterms:created xsi:type="dcterms:W3CDTF">2011-04-12T11:07:00Z</dcterms:created>
  <dcterms:modified xsi:type="dcterms:W3CDTF">2011-04-19T09:57:00Z</dcterms:modified>
</cp:coreProperties>
</file>